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8C" w:rsidRDefault="001D2703" w:rsidP="00897C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120130" cy="8639214"/>
            <wp:effectExtent l="19050" t="0" r="0" b="0"/>
            <wp:docPr id="2" name="Рисунок 1" descr="C:\Users\ДС\Desktop\САД\работа\комиссии\коррупция\20210120_16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\Desktop\САД\работа\комиссии\коррупция\20210120_1616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FBD" w:rsidRDefault="00315FBD" w:rsidP="00897C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BD" w:rsidRPr="00315FBD" w:rsidRDefault="00315FBD" w:rsidP="00315FB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5F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315FBD" w:rsidRPr="00315FBD" w:rsidRDefault="00315FBD" w:rsidP="00315FBD">
      <w:pPr>
        <w:pStyle w:val="a5"/>
        <w:jc w:val="right"/>
      </w:pPr>
      <w:r w:rsidRPr="00315FBD">
        <w:rPr>
          <w:rFonts w:ascii="Times New Roman" w:hAnsi="Times New Roman" w:cs="Times New Roman"/>
          <w:sz w:val="24"/>
          <w:szCs w:val="24"/>
        </w:rPr>
        <w:t>к приказу № 178 от 31.12.2020г</w:t>
      </w:r>
    </w:p>
    <w:p w:rsidR="00315FBD" w:rsidRPr="00315FBD" w:rsidRDefault="00315FBD" w:rsidP="00315F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5FBD" w:rsidRPr="00315FBD" w:rsidRDefault="00315FBD" w:rsidP="00315FBD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315FBD" w:rsidRPr="00315FBD" w:rsidRDefault="00315FBD" w:rsidP="00315FBD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сотрудничестве с правоохранительными органами </w:t>
      </w:r>
    </w:p>
    <w:p w:rsidR="00315FBD" w:rsidRPr="00315FBD" w:rsidRDefault="00315FBD" w:rsidP="00315FBD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сфере противодействия</w:t>
      </w:r>
      <w:r w:rsidRPr="00315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F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коррупции</w:t>
      </w:r>
    </w:p>
    <w:p w:rsidR="00315FBD" w:rsidRPr="00315FBD" w:rsidRDefault="00315FBD" w:rsidP="00315FBD">
      <w:pPr>
        <w:numPr>
          <w:ilvl w:val="0"/>
          <w:numId w:val="3"/>
        </w:num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315FBD" w:rsidRPr="00315FBD" w:rsidRDefault="00315FBD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разработано на основе ст. 75 </w:t>
      </w:r>
      <w:proofErr w:type="gramStart"/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proofErr w:type="gramEnd"/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 от 21 ноября 2011 г. № 232-ФЗ «Об основах охраны здоровья граждан в Российской  Федерации»;  Указа Президента Российской Федерации от 2 апреля 2013 г. № 309 "О мерах по реализации отдельных     положений     Федерального     закона     "О     противодействии коррупции"; ст. 13.3 Федерального закона от 25 декабря 2008 г. N 273-ФЗ "О противодействии коррупции".</w:t>
      </w:r>
    </w:p>
    <w:p w:rsidR="00315FBD" w:rsidRPr="00315FBD" w:rsidRDefault="00315FBD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устанавливает общие правила   организации деятельности    по    взаимодействию   с    правоохранительными    органами, содержит описание процесса взаимодействия муниципального дошкольного образовательного учреждения «Васьковский детский сад»</w:t>
      </w:r>
      <w:r w:rsidRPr="00315FB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Учреждение) с правоохранительными органами.</w:t>
      </w:r>
    </w:p>
    <w:p w:rsidR="00315FBD" w:rsidRPr="00315FBD" w:rsidRDefault="00315FBD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    настоящего     Положения,     определяющие     порядок взаимодействия       Учреждения       с       правоохранительными       органами распространяются на всех работников учреждения.</w:t>
      </w:r>
    </w:p>
    <w:p w:rsidR="00315FBD" w:rsidRPr="00315FBD" w:rsidRDefault="00315FBD" w:rsidP="00315FBD">
      <w:pPr>
        <w:tabs>
          <w:tab w:val="left" w:pos="1701"/>
        </w:tabs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5FBD" w:rsidRPr="00315FBD" w:rsidRDefault="00315FBD" w:rsidP="00315FBD">
      <w:pPr>
        <w:numPr>
          <w:ilvl w:val="0"/>
          <w:numId w:val="3"/>
        </w:num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ФУНКЦИИ</w:t>
      </w:r>
    </w:p>
    <w:p w:rsidR="00315FBD" w:rsidRPr="00315FBD" w:rsidRDefault="00315FBD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функцией является организация взаимодействия Учреждения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</w:t>
      </w:r>
    </w:p>
    <w:p w:rsidR="00315FBD" w:rsidRPr="00315FBD" w:rsidRDefault="00315FBD" w:rsidP="00315FBD">
      <w:pPr>
        <w:ind w:left="-567" w:firstLine="708"/>
        <w:rPr>
          <w:rFonts w:ascii="Times New Roman" w:hAnsi="Times New Roman" w:cs="Times New Roman"/>
          <w:sz w:val="28"/>
          <w:szCs w:val="28"/>
        </w:rPr>
      </w:pPr>
    </w:p>
    <w:p w:rsidR="00315FBD" w:rsidRPr="00315FBD" w:rsidRDefault="00315FBD" w:rsidP="00315FBD">
      <w:pPr>
        <w:numPr>
          <w:ilvl w:val="0"/>
          <w:numId w:val="3"/>
        </w:num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</w:t>
      </w:r>
    </w:p>
    <w:p w:rsidR="00315FBD" w:rsidRPr="00315FBD" w:rsidRDefault="00315FBD" w:rsidP="00315FBD">
      <w:pPr>
        <w:numPr>
          <w:ilvl w:val="1"/>
          <w:numId w:val="3"/>
        </w:numPr>
        <w:tabs>
          <w:tab w:val="left" w:pos="1276"/>
          <w:tab w:val="left" w:pos="156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  целью   настоящего   Положения   является   содействие обеспечению законности, охраны прав и свобод граждан.</w:t>
      </w:r>
    </w:p>
    <w:p w:rsidR="00315FBD" w:rsidRPr="00315FBD" w:rsidRDefault="00315FBD" w:rsidP="00315FBD">
      <w:pPr>
        <w:numPr>
          <w:ilvl w:val="1"/>
          <w:numId w:val="3"/>
        </w:numPr>
        <w:tabs>
          <w:tab w:val="left" w:pos="1276"/>
          <w:tab w:val="left" w:pos="156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являются:</w:t>
      </w:r>
    </w:p>
    <w:p w:rsidR="00315FBD" w:rsidRPr="00315FBD" w:rsidRDefault="00315FBD" w:rsidP="00315FBD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315FBD">
        <w:rPr>
          <w:rFonts w:eastAsia="Times New Roman"/>
          <w:color w:val="000000"/>
          <w:szCs w:val="28"/>
        </w:rPr>
        <w:t xml:space="preserve">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    органами;       </w:t>
      </w:r>
    </w:p>
    <w:p w:rsidR="00315FBD" w:rsidRPr="00315FBD" w:rsidRDefault="00315FBD" w:rsidP="00315FBD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315FBD">
        <w:rPr>
          <w:rFonts w:eastAsia="Times New Roman"/>
          <w:color w:val="000000"/>
          <w:szCs w:val="28"/>
        </w:rPr>
        <w:t>осуществление     взаимодействия     с</w:t>
      </w:r>
      <w:r w:rsidRPr="00315FBD">
        <w:rPr>
          <w:szCs w:val="28"/>
        </w:rPr>
        <w:t xml:space="preserve"> </w:t>
      </w:r>
      <w:r w:rsidRPr="00315FBD">
        <w:rPr>
          <w:rFonts w:eastAsia="Times New Roman"/>
          <w:color w:val="000000"/>
          <w:szCs w:val="28"/>
        </w:rPr>
        <w:t>правоохранительными органами по своевременному реагированию на факты, приводящие к дестабилизации работы Учреждения.</w:t>
      </w:r>
    </w:p>
    <w:p w:rsidR="00315FBD" w:rsidRPr="00315FBD" w:rsidRDefault="00315FBD" w:rsidP="00315FB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15FBD" w:rsidRPr="00315FBD" w:rsidRDefault="00315FBD" w:rsidP="00315FBD">
      <w:pPr>
        <w:numPr>
          <w:ilvl w:val="0"/>
          <w:numId w:val="3"/>
        </w:num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ФОРМЫ ВЗАИМОДЕЙСТВИЯ</w:t>
      </w:r>
    </w:p>
    <w:p w:rsidR="00315FBD" w:rsidRPr="00315FBD" w:rsidRDefault="00315FBD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на себя Учреждением публичного обязательства сообщать в соответствующие правоохранительные органы о случаях совершения коррупционных  правонарушений,  о которых Учреждению     (работникам учреждения) стало известно.</w:t>
      </w:r>
    </w:p>
    <w:p w:rsidR="00315FBD" w:rsidRPr="00315FBD" w:rsidRDefault="00315FBD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Сообщение в соответствующие правоохранительные органы о случаях совершения коррупционных правонарушений, о которых стало известно Учреждению, </w:t>
      </w:r>
      <w:proofErr w:type="gramStart"/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закреплена</w:t>
      </w:r>
      <w:proofErr w:type="gramEnd"/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руководителем Учреждения, случае его отсутствия – за исполняющим обязанности руководителя.</w:t>
      </w:r>
    </w:p>
    <w:p w:rsidR="00315FBD" w:rsidRPr="00315FBD" w:rsidRDefault="00315FBD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F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Организация принимает на себя обязательство </w:t>
      </w: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воздерживаться от каких-либо   </w:t>
      </w:r>
      <w:r w:rsidRPr="00315F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санкций   </w:t>
      </w: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</w:t>
      </w:r>
      <w:r w:rsidRPr="00315F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отношении   своих   работников,   </w:t>
      </w: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сообщивших   в правоохранительные </w:t>
      </w:r>
      <w:r w:rsidRPr="00315F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органы о ставшей </w:t>
      </w: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известной в ходе выполнения трудовых    обязанностей    информации   </w:t>
      </w:r>
      <w:r w:rsidRPr="00315F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   </w:t>
      </w: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подготовке    </w:t>
      </w:r>
      <w:r w:rsidRPr="00315F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или    </w:t>
      </w: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совершении коррупционного правонарушения.</w:t>
      </w:r>
      <w:proofErr w:type="gramEnd"/>
    </w:p>
    <w:p w:rsidR="00315FBD" w:rsidRPr="00315FBD" w:rsidRDefault="00315FBD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содействия уполномоченным представителям контрольно-надзорных     и     правоохранительных     органов     при     проведении     ими инспекционных     проверок     деятельности    организации     по     вопросам предупреждения и противодействия коррупции.</w:t>
      </w:r>
    </w:p>
    <w:p w:rsidR="00315FBD" w:rsidRPr="00315FBD" w:rsidRDefault="00315FBD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        содействия         уполномоченным         представителям правоохранительных органов при проведении мероприятий по пресечению или  расследованию  коррупционных  преступлений,  включая  оперативно-розыскные мероприятия.</w:t>
      </w:r>
    </w:p>
    <w:p w:rsidR="00315FBD" w:rsidRPr="00315FBD" w:rsidRDefault="00315FBD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   в    правоохранительные   органы   документов   и    информации, содержащей данные о коррупционных правонарушениях.</w:t>
      </w:r>
    </w:p>
    <w:p w:rsidR="00315FBD" w:rsidRPr="00315FBD" w:rsidRDefault="00315FBD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и работники   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315FBD" w:rsidRPr="00315FBD" w:rsidRDefault="00315FBD" w:rsidP="00315FBD">
      <w:pPr>
        <w:tabs>
          <w:tab w:val="left" w:pos="1560"/>
        </w:tabs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5FBD" w:rsidRPr="00315FBD" w:rsidRDefault="00315FBD" w:rsidP="00315FBD">
      <w:pPr>
        <w:numPr>
          <w:ilvl w:val="0"/>
          <w:numId w:val="3"/>
        </w:num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РАБОТОДАТЕЛЯ</w:t>
      </w:r>
    </w:p>
    <w:p w:rsidR="00315FBD" w:rsidRPr="00315FBD" w:rsidRDefault="00315FBD" w:rsidP="00315FBD">
      <w:pPr>
        <w:numPr>
          <w:ilvl w:val="1"/>
          <w:numId w:val="3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  и   осуществлять   мероприятия,   направленные   на предупреждение     правонарушений,     выявление     причин     и     условий, способствующих их совершению.</w:t>
      </w:r>
    </w:p>
    <w:p w:rsidR="00315FBD" w:rsidRPr="00315FBD" w:rsidRDefault="00315FBD" w:rsidP="00315FBD">
      <w:pPr>
        <w:numPr>
          <w:ilvl w:val="1"/>
          <w:numId w:val="3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Координировать деятельность работников с правоохранительными и контролирующими   органами,   привлекать   общественность   к   работе   по проведению    профилактических    мероприятий    по    предупреждению    и пресечению коррупционных правонарушений.</w:t>
      </w:r>
    </w:p>
    <w:p w:rsidR="00315FBD" w:rsidRPr="00315FBD" w:rsidRDefault="00315FBD" w:rsidP="00315FBD">
      <w:pPr>
        <w:numPr>
          <w:ilvl w:val="1"/>
          <w:numId w:val="3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Рассматривать   жалобы   </w:t>
      </w:r>
      <w:r w:rsidRPr="00315F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315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  граждан      по   вопросам, касающимся      конфликтов      интересов,      обобщать      и      анализировать поступающую информацию.</w:t>
      </w:r>
    </w:p>
    <w:p w:rsidR="00315FBD" w:rsidRPr="00315FBD" w:rsidRDefault="00315FBD" w:rsidP="00315FBD">
      <w:pPr>
        <w:rPr>
          <w:rFonts w:ascii="Times New Roman" w:hAnsi="Times New Roman" w:cs="Times New Roman"/>
          <w:sz w:val="28"/>
          <w:szCs w:val="28"/>
        </w:rPr>
      </w:pPr>
    </w:p>
    <w:p w:rsidR="00315FBD" w:rsidRPr="00315FBD" w:rsidRDefault="00315FBD" w:rsidP="00315FBD">
      <w:pPr>
        <w:numPr>
          <w:ilvl w:val="0"/>
          <w:numId w:val="3"/>
        </w:num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ОБЯЗАННОСТИ РАБОТНИКОВ</w:t>
      </w:r>
    </w:p>
    <w:p w:rsidR="00315FBD" w:rsidRPr="00315FBD" w:rsidRDefault="00315FBD" w:rsidP="00315FBD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Соблюдать    установленные    правила    внутреннего   трудового распорядка, должностные инструкции, порядок работы со служебной    и конфиденциальной информацией.</w:t>
      </w:r>
    </w:p>
    <w:p w:rsidR="00315FBD" w:rsidRPr="00315FBD" w:rsidRDefault="00315FBD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установленный порядок работы со сведениями, ставшими известными     в     связи     с     исполнением    должностных     обязанностей, затрагивающими частную жизнь, честь и достоинство граждан.</w:t>
      </w:r>
    </w:p>
    <w:p w:rsidR="00315FBD" w:rsidRPr="00315FBD" w:rsidRDefault="00315FBD" w:rsidP="00315FB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Информировать  руководство   Учреждения   </w:t>
      </w:r>
      <w:r w:rsidRPr="00315F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315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правоохранительные органы о готовящемся или совершенном преступлении.</w:t>
      </w:r>
    </w:p>
    <w:p w:rsidR="00315FBD" w:rsidRPr="00315FBD" w:rsidRDefault="00315FBD" w:rsidP="00315FBD">
      <w:pPr>
        <w:tabs>
          <w:tab w:val="left" w:pos="156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15FBD" w:rsidRPr="00315FBD" w:rsidRDefault="00315FBD" w:rsidP="00315FBD">
      <w:pPr>
        <w:numPr>
          <w:ilvl w:val="0"/>
          <w:numId w:val="3"/>
        </w:num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</w:p>
    <w:p w:rsidR="00315FBD" w:rsidRPr="00315FBD" w:rsidRDefault="00315FBD" w:rsidP="00315FBD">
      <w:pPr>
        <w:pStyle w:val="a6"/>
        <w:numPr>
          <w:ilvl w:val="1"/>
          <w:numId w:val="3"/>
        </w:numPr>
        <w:tabs>
          <w:tab w:val="left" w:pos="851"/>
        </w:tabs>
        <w:ind w:left="851"/>
        <w:jc w:val="both"/>
        <w:rPr>
          <w:rFonts w:eastAsia="Times New Roman"/>
          <w:color w:val="000000"/>
          <w:szCs w:val="28"/>
        </w:rPr>
      </w:pPr>
      <w:r w:rsidRPr="00315FBD">
        <w:rPr>
          <w:rFonts w:eastAsia="Times New Roman"/>
          <w:color w:val="000000"/>
          <w:szCs w:val="28"/>
        </w:rPr>
        <w:t xml:space="preserve">Работники Учреждения несут персональную </w:t>
      </w:r>
      <w:r w:rsidRPr="00315FBD">
        <w:rPr>
          <w:rFonts w:eastAsia="Times New Roman"/>
          <w:bCs/>
          <w:color w:val="000000"/>
          <w:szCs w:val="28"/>
        </w:rPr>
        <w:t xml:space="preserve">ответственность: </w:t>
      </w:r>
    </w:p>
    <w:p w:rsidR="00315FBD" w:rsidRPr="00315FBD" w:rsidRDefault="00315FBD" w:rsidP="00315FBD">
      <w:pPr>
        <w:shd w:val="clear" w:color="auto" w:fill="FFFFFF"/>
        <w:autoSpaceDE w:val="0"/>
        <w:autoSpaceDN w:val="0"/>
        <w:adjustRightInd w:val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 разглашение конфиденциальных сведений, </w:t>
      </w:r>
      <w:r w:rsidRPr="00315F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полученных при работе с</w:t>
      </w: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документами;</w:t>
      </w:r>
    </w:p>
    <w:p w:rsidR="00315FBD" w:rsidRPr="00315FBD" w:rsidRDefault="00315FBD" w:rsidP="00315FBD">
      <w:pPr>
        <w:shd w:val="clear" w:color="auto" w:fill="FFFFFF"/>
        <w:autoSpaceDE w:val="0"/>
        <w:autoSpaceDN w:val="0"/>
        <w:adjustRightInd w:val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несоблюдение установленных правил внутреннего трудового распорядка,</w:t>
      </w:r>
      <w:r w:rsidRPr="00315FBD">
        <w:rPr>
          <w:rFonts w:ascii="Times New Roman" w:hAnsi="Times New Roman" w:cs="Times New Roman"/>
          <w:sz w:val="28"/>
          <w:szCs w:val="28"/>
        </w:rPr>
        <w:t xml:space="preserve"> </w:t>
      </w: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инструкций, порядка работы со служебной информацией;</w:t>
      </w:r>
    </w:p>
    <w:p w:rsidR="00315FBD" w:rsidRPr="00315FBD" w:rsidRDefault="00315FBD" w:rsidP="00315FBD">
      <w:pPr>
        <w:shd w:val="clear" w:color="auto" w:fill="FFFFFF"/>
        <w:autoSpaceDE w:val="0"/>
        <w:autoSpaceDN w:val="0"/>
        <w:adjustRightInd w:val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5F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сокрытие ставших известными </w:t>
      </w:r>
      <w:proofErr w:type="gramStart"/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фактов о преступлениях</w:t>
      </w:r>
      <w:proofErr w:type="gramEnd"/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коррупционного</w:t>
      </w:r>
      <w:r w:rsidRPr="00315FBD">
        <w:rPr>
          <w:rFonts w:ascii="Times New Roman" w:hAnsi="Times New Roman" w:cs="Times New Roman"/>
          <w:sz w:val="28"/>
          <w:szCs w:val="28"/>
        </w:rPr>
        <w:t xml:space="preserve"> </w:t>
      </w: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характера,    не    информирование    о    них    руководство    Учреждения    и</w:t>
      </w:r>
      <w:r w:rsidRPr="00315FBD">
        <w:rPr>
          <w:rFonts w:ascii="Times New Roman" w:hAnsi="Times New Roman" w:cs="Times New Roman"/>
          <w:sz w:val="28"/>
          <w:szCs w:val="28"/>
        </w:rPr>
        <w:t xml:space="preserve"> </w:t>
      </w:r>
      <w:r w:rsidRPr="00315FB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правоохранительные органы.</w:t>
      </w:r>
    </w:p>
    <w:sectPr w:rsidR="00315FBD" w:rsidRPr="00315FBD" w:rsidSect="001B01FA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7AAF"/>
    <w:multiLevelType w:val="hybridMultilevel"/>
    <w:tmpl w:val="B8342E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BE350D2"/>
    <w:multiLevelType w:val="hybridMultilevel"/>
    <w:tmpl w:val="E67E0410"/>
    <w:lvl w:ilvl="0" w:tplc="06DCA64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91D0C"/>
    <w:multiLevelType w:val="multilevel"/>
    <w:tmpl w:val="BA62C45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  <w:color w:val="000000"/>
      </w:rPr>
    </w:lvl>
  </w:abstractNum>
  <w:abstractNum w:abstractNumId="3">
    <w:nsid w:val="6D593B24"/>
    <w:multiLevelType w:val="hybridMultilevel"/>
    <w:tmpl w:val="519E75CA"/>
    <w:lvl w:ilvl="0" w:tplc="60C4A4C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03A"/>
    <w:rsid w:val="00030656"/>
    <w:rsid w:val="00054FEC"/>
    <w:rsid w:val="0010327D"/>
    <w:rsid w:val="00103AFB"/>
    <w:rsid w:val="001063A7"/>
    <w:rsid w:val="00107B6D"/>
    <w:rsid w:val="00122CB3"/>
    <w:rsid w:val="00140DB7"/>
    <w:rsid w:val="0014199F"/>
    <w:rsid w:val="00157E20"/>
    <w:rsid w:val="00176CC9"/>
    <w:rsid w:val="001B01FA"/>
    <w:rsid w:val="001D2703"/>
    <w:rsid w:val="001E3DFE"/>
    <w:rsid w:val="001F18C5"/>
    <w:rsid w:val="002179BE"/>
    <w:rsid w:val="00223A2B"/>
    <w:rsid w:val="002D2E77"/>
    <w:rsid w:val="002D3931"/>
    <w:rsid w:val="002D4AEF"/>
    <w:rsid w:val="002D75BE"/>
    <w:rsid w:val="002E32DF"/>
    <w:rsid w:val="00315FBD"/>
    <w:rsid w:val="003259D3"/>
    <w:rsid w:val="00363963"/>
    <w:rsid w:val="003D1438"/>
    <w:rsid w:val="00432CCB"/>
    <w:rsid w:val="0044003A"/>
    <w:rsid w:val="00486F45"/>
    <w:rsid w:val="00491413"/>
    <w:rsid w:val="004A14C3"/>
    <w:rsid w:val="004B104C"/>
    <w:rsid w:val="004E4BB5"/>
    <w:rsid w:val="00507035"/>
    <w:rsid w:val="00530A38"/>
    <w:rsid w:val="00552EC5"/>
    <w:rsid w:val="005540D5"/>
    <w:rsid w:val="005708AE"/>
    <w:rsid w:val="00571E22"/>
    <w:rsid w:val="00571E88"/>
    <w:rsid w:val="0058133B"/>
    <w:rsid w:val="00587AA8"/>
    <w:rsid w:val="005A6A5C"/>
    <w:rsid w:val="005A78B9"/>
    <w:rsid w:val="005F3CB4"/>
    <w:rsid w:val="006165FB"/>
    <w:rsid w:val="00630B97"/>
    <w:rsid w:val="006734B6"/>
    <w:rsid w:val="006B2CD8"/>
    <w:rsid w:val="006D7655"/>
    <w:rsid w:val="00724CFF"/>
    <w:rsid w:val="00773982"/>
    <w:rsid w:val="00776A8C"/>
    <w:rsid w:val="0078348B"/>
    <w:rsid w:val="007D43AD"/>
    <w:rsid w:val="008419B3"/>
    <w:rsid w:val="00871B73"/>
    <w:rsid w:val="00895EDD"/>
    <w:rsid w:val="00897CE0"/>
    <w:rsid w:val="008D1F72"/>
    <w:rsid w:val="008D5103"/>
    <w:rsid w:val="00921885"/>
    <w:rsid w:val="0095740C"/>
    <w:rsid w:val="0096368C"/>
    <w:rsid w:val="009A0F98"/>
    <w:rsid w:val="009A4C79"/>
    <w:rsid w:val="009B1ACD"/>
    <w:rsid w:val="009D431C"/>
    <w:rsid w:val="009E1BD6"/>
    <w:rsid w:val="009F121E"/>
    <w:rsid w:val="009F5D61"/>
    <w:rsid w:val="00A00B0A"/>
    <w:rsid w:val="00A011E1"/>
    <w:rsid w:val="00A07210"/>
    <w:rsid w:val="00A161FD"/>
    <w:rsid w:val="00A30715"/>
    <w:rsid w:val="00A67500"/>
    <w:rsid w:val="00A77D40"/>
    <w:rsid w:val="00A86FDA"/>
    <w:rsid w:val="00AB218C"/>
    <w:rsid w:val="00AC539E"/>
    <w:rsid w:val="00AF402E"/>
    <w:rsid w:val="00B36B2E"/>
    <w:rsid w:val="00B7302D"/>
    <w:rsid w:val="00B91AEE"/>
    <w:rsid w:val="00BD4DAF"/>
    <w:rsid w:val="00BF5538"/>
    <w:rsid w:val="00C1055D"/>
    <w:rsid w:val="00C211E8"/>
    <w:rsid w:val="00C33DC3"/>
    <w:rsid w:val="00C676F0"/>
    <w:rsid w:val="00C957B0"/>
    <w:rsid w:val="00CB006F"/>
    <w:rsid w:val="00D25B8A"/>
    <w:rsid w:val="00DE091A"/>
    <w:rsid w:val="00DF6B3F"/>
    <w:rsid w:val="00E01ED4"/>
    <w:rsid w:val="00E03D4B"/>
    <w:rsid w:val="00E164A2"/>
    <w:rsid w:val="00E322C8"/>
    <w:rsid w:val="00E37ECC"/>
    <w:rsid w:val="00E612B5"/>
    <w:rsid w:val="00E62799"/>
    <w:rsid w:val="00EB349C"/>
    <w:rsid w:val="00EE7AD4"/>
    <w:rsid w:val="00EF36FB"/>
    <w:rsid w:val="00F03F25"/>
    <w:rsid w:val="00F16216"/>
    <w:rsid w:val="00F24F90"/>
    <w:rsid w:val="00F32DFF"/>
    <w:rsid w:val="00F914F7"/>
    <w:rsid w:val="00F92826"/>
    <w:rsid w:val="00FE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4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055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15FB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50C7-2BA1-48E1-85AE-AE4AB309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ДС</cp:lastModifiedBy>
  <cp:revision>70</cp:revision>
  <cp:lastPrinted>2021-01-20T09:08:00Z</cp:lastPrinted>
  <dcterms:created xsi:type="dcterms:W3CDTF">2018-08-16T07:16:00Z</dcterms:created>
  <dcterms:modified xsi:type="dcterms:W3CDTF">2021-01-20T09:25:00Z</dcterms:modified>
</cp:coreProperties>
</file>